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615D0C" w14:textId="6F51D13D" w:rsidR="00652A99" w:rsidRPr="00E86568" w:rsidRDefault="00A6464A" w:rsidP="00A6464A">
      <w:pPr>
        <w:pStyle w:val="KeinLeerraum"/>
        <w:rPr>
          <w:rFonts w:ascii="Arial" w:hAnsi="Arial" w:cs="Arial"/>
          <w:sz w:val="24"/>
          <w:szCs w:val="24"/>
          <w:u w:val="single"/>
        </w:rPr>
      </w:pPr>
      <w:r w:rsidRPr="00E86568">
        <w:rPr>
          <w:rFonts w:ascii="Arial" w:hAnsi="Arial" w:cs="Arial"/>
          <w:sz w:val="24"/>
          <w:szCs w:val="24"/>
          <w:u w:val="single"/>
        </w:rPr>
        <w:t>Gedankensammlung</w:t>
      </w:r>
    </w:p>
    <w:p w14:paraId="7439A5E1" w14:textId="77777777" w:rsidR="00A6464A" w:rsidRDefault="00A6464A" w:rsidP="00A6464A">
      <w:pPr>
        <w:pStyle w:val="KeinLeerraum"/>
        <w:rPr>
          <w:rFonts w:ascii="Arial" w:hAnsi="Arial" w:cs="Arial"/>
          <w:sz w:val="24"/>
          <w:szCs w:val="24"/>
        </w:rPr>
      </w:pPr>
    </w:p>
    <w:p w14:paraId="573B7D0F" w14:textId="77777777" w:rsidR="00B90E1C" w:rsidRDefault="00B90E1C" w:rsidP="003E36AA">
      <w:pPr>
        <w:pStyle w:val="KeinLeerraum"/>
        <w:numPr>
          <w:ilvl w:val="0"/>
          <w:numId w:val="2"/>
        </w:numPr>
        <w:rPr>
          <w:rFonts w:ascii="Arial" w:hAnsi="Arial" w:cs="Arial"/>
          <w:sz w:val="24"/>
          <w:szCs w:val="24"/>
        </w:rPr>
      </w:pPr>
      <w:r>
        <w:rPr>
          <w:rFonts w:ascii="Arial" w:hAnsi="Arial" w:cs="Arial"/>
          <w:sz w:val="24"/>
          <w:szCs w:val="24"/>
        </w:rPr>
        <w:t xml:space="preserve">Werbung: </w:t>
      </w:r>
    </w:p>
    <w:p w14:paraId="20399147" w14:textId="7CC2DA24" w:rsidR="00B90E1C" w:rsidRDefault="00B90E1C" w:rsidP="00B90E1C">
      <w:pPr>
        <w:pStyle w:val="KeinLeerraum"/>
        <w:ind w:left="720"/>
        <w:rPr>
          <w:rFonts w:ascii="Arial" w:hAnsi="Arial" w:cs="Arial"/>
          <w:sz w:val="24"/>
          <w:szCs w:val="24"/>
        </w:rPr>
      </w:pPr>
      <w:r>
        <w:rPr>
          <w:rFonts w:ascii="Arial" w:hAnsi="Arial" w:cs="Arial"/>
          <w:sz w:val="24"/>
          <w:szCs w:val="24"/>
        </w:rPr>
        <w:t>GCL- Website, GCL-Intern, Newsletter, in den Gemeindebriefen der Region, Flyer/ Postkarten, die ausgelegt werden können</w:t>
      </w:r>
    </w:p>
    <w:p w14:paraId="5A37855F" w14:textId="6BFB5674" w:rsidR="0081120C" w:rsidRDefault="0081120C" w:rsidP="00B90E1C">
      <w:pPr>
        <w:pStyle w:val="KeinLeerraum"/>
        <w:ind w:left="720"/>
        <w:rPr>
          <w:rFonts w:ascii="Arial" w:hAnsi="Arial" w:cs="Arial"/>
          <w:sz w:val="24"/>
          <w:szCs w:val="24"/>
        </w:rPr>
      </w:pPr>
      <w:r>
        <w:rPr>
          <w:rFonts w:ascii="Arial" w:hAnsi="Arial" w:cs="Arial"/>
          <w:sz w:val="24"/>
          <w:szCs w:val="24"/>
        </w:rPr>
        <w:t>Radiobeitrag – „Guido Erbrich“</w:t>
      </w:r>
    </w:p>
    <w:p w14:paraId="24308A2B" w14:textId="32363E6D" w:rsidR="0081120C" w:rsidRDefault="0081120C" w:rsidP="00B90E1C">
      <w:pPr>
        <w:pStyle w:val="KeinLeerraum"/>
        <w:ind w:left="720"/>
        <w:rPr>
          <w:rFonts w:ascii="Arial" w:hAnsi="Arial" w:cs="Arial"/>
          <w:sz w:val="24"/>
          <w:szCs w:val="24"/>
        </w:rPr>
      </w:pPr>
      <w:r>
        <w:rPr>
          <w:rFonts w:ascii="Arial" w:hAnsi="Arial" w:cs="Arial"/>
          <w:sz w:val="24"/>
          <w:szCs w:val="24"/>
        </w:rPr>
        <w:t xml:space="preserve">Evangelisches Forum I </w:t>
      </w:r>
      <w:proofErr w:type="spellStart"/>
      <w:r>
        <w:rPr>
          <w:rFonts w:ascii="Arial" w:hAnsi="Arial" w:cs="Arial"/>
          <w:sz w:val="24"/>
          <w:szCs w:val="24"/>
        </w:rPr>
        <w:t>Agricolaforum</w:t>
      </w:r>
      <w:proofErr w:type="spellEnd"/>
      <w:r>
        <w:rPr>
          <w:rFonts w:ascii="Arial" w:hAnsi="Arial" w:cs="Arial"/>
          <w:sz w:val="24"/>
          <w:szCs w:val="24"/>
        </w:rPr>
        <w:t>, …</w:t>
      </w:r>
    </w:p>
    <w:p w14:paraId="66059B96" w14:textId="6F4F5323" w:rsidR="0081120C" w:rsidRDefault="0081120C" w:rsidP="00B90E1C">
      <w:pPr>
        <w:pStyle w:val="KeinLeerraum"/>
        <w:ind w:left="720"/>
        <w:rPr>
          <w:rFonts w:ascii="Arial" w:hAnsi="Arial" w:cs="Arial"/>
          <w:sz w:val="24"/>
          <w:szCs w:val="24"/>
        </w:rPr>
      </w:pPr>
      <w:r>
        <w:rPr>
          <w:rFonts w:ascii="Arial" w:hAnsi="Arial" w:cs="Arial"/>
          <w:sz w:val="24"/>
          <w:szCs w:val="24"/>
        </w:rPr>
        <w:t>„Tag des Herrn“</w:t>
      </w:r>
    </w:p>
    <w:p w14:paraId="5B8708B0" w14:textId="77777777" w:rsidR="00B90E1C" w:rsidRDefault="00B90E1C" w:rsidP="00B90E1C">
      <w:pPr>
        <w:pStyle w:val="KeinLeerraum"/>
        <w:ind w:left="720"/>
        <w:rPr>
          <w:rFonts w:ascii="Arial" w:hAnsi="Arial" w:cs="Arial"/>
          <w:sz w:val="24"/>
          <w:szCs w:val="24"/>
        </w:rPr>
      </w:pPr>
    </w:p>
    <w:p w14:paraId="6665351B" w14:textId="77777777" w:rsidR="00A07C1F" w:rsidRDefault="00A07C1F" w:rsidP="003E36AA">
      <w:pPr>
        <w:pStyle w:val="KeinLeerraum"/>
        <w:numPr>
          <w:ilvl w:val="0"/>
          <w:numId w:val="2"/>
        </w:numPr>
        <w:rPr>
          <w:rFonts w:ascii="Arial" w:hAnsi="Arial" w:cs="Arial"/>
          <w:sz w:val="24"/>
          <w:szCs w:val="24"/>
        </w:rPr>
      </w:pPr>
      <w:r>
        <w:rPr>
          <w:rFonts w:ascii="Arial" w:hAnsi="Arial" w:cs="Arial"/>
          <w:sz w:val="24"/>
          <w:szCs w:val="24"/>
        </w:rPr>
        <w:t>Unterkunft</w:t>
      </w:r>
      <w:r w:rsidR="009E46B7">
        <w:rPr>
          <w:rFonts w:ascii="Arial" w:hAnsi="Arial" w:cs="Arial"/>
          <w:sz w:val="24"/>
          <w:szCs w:val="24"/>
        </w:rPr>
        <w:t xml:space="preserve">: Jugendherberge </w:t>
      </w:r>
      <w:r w:rsidR="00652A99">
        <w:rPr>
          <w:rFonts w:ascii="Arial" w:hAnsi="Arial" w:cs="Arial"/>
          <w:sz w:val="24"/>
          <w:szCs w:val="24"/>
        </w:rPr>
        <w:t>/ Einladung in die Gemeinden zu Gastelternschaft</w:t>
      </w:r>
    </w:p>
    <w:p w14:paraId="53B33F99" w14:textId="77777777" w:rsidR="00B90E1C" w:rsidRDefault="00B90E1C" w:rsidP="00B90E1C">
      <w:pPr>
        <w:pStyle w:val="KeinLeerraum"/>
        <w:rPr>
          <w:rFonts w:ascii="Arial" w:hAnsi="Arial" w:cs="Arial"/>
          <w:sz w:val="24"/>
          <w:szCs w:val="24"/>
        </w:rPr>
      </w:pPr>
    </w:p>
    <w:p w14:paraId="1E9BB4EA" w14:textId="77777777" w:rsidR="00B90E1C" w:rsidRDefault="00B90E1C" w:rsidP="00B90E1C">
      <w:pPr>
        <w:pStyle w:val="KeinLeerraum"/>
        <w:numPr>
          <w:ilvl w:val="0"/>
          <w:numId w:val="2"/>
        </w:numPr>
        <w:rPr>
          <w:rFonts w:ascii="Arial" w:hAnsi="Arial" w:cs="Arial"/>
          <w:sz w:val="24"/>
          <w:szCs w:val="24"/>
        </w:rPr>
      </w:pPr>
      <w:r>
        <w:rPr>
          <w:rFonts w:ascii="Arial" w:hAnsi="Arial" w:cs="Arial"/>
          <w:sz w:val="24"/>
          <w:szCs w:val="24"/>
        </w:rPr>
        <w:t>Finanzklärung</w:t>
      </w:r>
    </w:p>
    <w:p w14:paraId="567830CD" w14:textId="77777777" w:rsidR="00B90E1C" w:rsidRDefault="00B90E1C" w:rsidP="00B90E1C">
      <w:pPr>
        <w:pStyle w:val="KeinLeerraum"/>
        <w:rPr>
          <w:rFonts w:ascii="Arial" w:hAnsi="Arial" w:cs="Arial"/>
          <w:sz w:val="24"/>
          <w:szCs w:val="24"/>
        </w:rPr>
      </w:pPr>
    </w:p>
    <w:p w14:paraId="5BF5005D" w14:textId="77777777" w:rsidR="00B90E1C" w:rsidRDefault="00B90E1C" w:rsidP="00B90E1C">
      <w:pPr>
        <w:pStyle w:val="KeinLeerraum"/>
        <w:numPr>
          <w:ilvl w:val="0"/>
          <w:numId w:val="2"/>
        </w:numPr>
        <w:rPr>
          <w:rFonts w:ascii="Arial" w:hAnsi="Arial" w:cs="Arial"/>
          <w:sz w:val="24"/>
          <w:szCs w:val="24"/>
        </w:rPr>
      </w:pPr>
      <w:r>
        <w:rPr>
          <w:rFonts w:ascii="Arial" w:hAnsi="Arial" w:cs="Arial"/>
          <w:sz w:val="24"/>
          <w:szCs w:val="24"/>
        </w:rPr>
        <w:t xml:space="preserve">Mitarbeiterteam </w:t>
      </w:r>
    </w:p>
    <w:p w14:paraId="611BCC18" w14:textId="77777777" w:rsidR="00B90E1C" w:rsidRDefault="00B90E1C" w:rsidP="00B90E1C">
      <w:pPr>
        <w:pStyle w:val="KeinLeerraum"/>
        <w:ind w:left="720"/>
        <w:rPr>
          <w:rFonts w:ascii="Arial" w:hAnsi="Arial" w:cs="Arial"/>
          <w:sz w:val="24"/>
          <w:szCs w:val="24"/>
        </w:rPr>
      </w:pPr>
    </w:p>
    <w:p w14:paraId="0271AC88" w14:textId="77777777" w:rsidR="003E36AA" w:rsidRDefault="003E36AA" w:rsidP="003E36AA">
      <w:pPr>
        <w:pStyle w:val="KeinLeerraum"/>
        <w:numPr>
          <w:ilvl w:val="0"/>
          <w:numId w:val="2"/>
        </w:numPr>
        <w:rPr>
          <w:rFonts w:ascii="Arial" w:hAnsi="Arial" w:cs="Arial"/>
          <w:sz w:val="24"/>
          <w:szCs w:val="24"/>
        </w:rPr>
      </w:pPr>
      <w:r>
        <w:rPr>
          <w:rFonts w:ascii="Arial" w:hAnsi="Arial" w:cs="Arial"/>
          <w:sz w:val="24"/>
          <w:szCs w:val="24"/>
        </w:rPr>
        <w:t xml:space="preserve">Mahlzeiten </w:t>
      </w:r>
    </w:p>
    <w:p w14:paraId="5DF4A1E4" w14:textId="77777777" w:rsidR="009E46B7" w:rsidRDefault="009E46B7" w:rsidP="00A07C1F">
      <w:pPr>
        <w:pStyle w:val="KeinLeerraum"/>
        <w:rPr>
          <w:rFonts w:ascii="Arial" w:hAnsi="Arial" w:cs="Arial"/>
          <w:sz w:val="24"/>
          <w:szCs w:val="24"/>
        </w:rPr>
      </w:pPr>
    </w:p>
    <w:p w14:paraId="0CF3826C" w14:textId="77777777" w:rsidR="00A07C1F" w:rsidRDefault="009E46B7" w:rsidP="003E36AA">
      <w:pPr>
        <w:pStyle w:val="KeinLeerraum"/>
        <w:numPr>
          <w:ilvl w:val="0"/>
          <w:numId w:val="2"/>
        </w:numPr>
        <w:rPr>
          <w:rFonts w:ascii="Arial" w:hAnsi="Arial" w:cs="Arial"/>
          <w:sz w:val="24"/>
          <w:szCs w:val="24"/>
        </w:rPr>
      </w:pPr>
      <w:r>
        <w:rPr>
          <w:rFonts w:ascii="Arial" w:hAnsi="Arial" w:cs="Arial"/>
          <w:sz w:val="24"/>
          <w:szCs w:val="24"/>
        </w:rPr>
        <w:t>Treffpunkt: St. Johann Nepomuk = Pro</w:t>
      </w:r>
      <w:r w:rsidR="003E36AA">
        <w:rPr>
          <w:rFonts w:ascii="Arial" w:hAnsi="Arial" w:cs="Arial"/>
          <w:sz w:val="24"/>
          <w:szCs w:val="24"/>
        </w:rPr>
        <w:t>p</w:t>
      </w:r>
      <w:r>
        <w:rPr>
          <w:rFonts w:ascii="Arial" w:hAnsi="Arial" w:cs="Arial"/>
          <w:sz w:val="24"/>
          <w:szCs w:val="24"/>
        </w:rPr>
        <w:t>steigemeinderäum</w:t>
      </w:r>
    </w:p>
    <w:p w14:paraId="74DF2480" w14:textId="77777777" w:rsidR="003E36AA" w:rsidRDefault="003E36AA" w:rsidP="00A07C1F">
      <w:pPr>
        <w:pStyle w:val="KeinLeerraum"/>
        <w:rPr>
          <w:rFonts w:ascii="Arial" w:hAnsi="Arial" w:cs="Arial"/>
          <w:sz w:val="24"/>
          <w:szCs w:val="24"/>
        </w:rPr>
      </w:pPr>
    </w:p>
    <w:p w14:paraId="2F883657" w14:textId="77777777" w:rsidR="003E36AA" w:rsidRDefault="003E36AA" w:rsidP="003E36AA">
      <w:pPr>
        <w:pStyle w:val="KeinLeerraum"/>
        <w:numPr>
          <w:ilvl w:val="0"/>
          <w:numId w:val="2"/>
        </w:numPr>
        <w:rPr>
          <w:rFonts w:ascii="Arial" w:hAnsi="Arial" w:cs="Arial"/>
          <w:sz w:val="24"/>
          <w:szCs w:val="24"/>
        </w:rPr>
      </w:pPr>
      <w:r>
        <w:rPr>
          <w:rFonts w:ascii="Arial" w:hAnsi="Arial" w:cs="Arial"/>
          <w:sz w:val="24"/>
          <w:szCs w:val="24"/>
        </w:rPr>
        <w:t>Programmheft für 2025 wird Ende 2024 für einen Überblick fertiggestellt sein bzw. wird es Folgehefte + entsprechende Ergänzungen für das Jahr fortsetzend geben</w:t>
      </w:r>
    </w:p>
    <w:p w14:paraId="17997A8E" w14:textId="77777777" w:rsidR="00A07C1F" w:rsidRDefault="00A07C1F" w:rsidP="00A07C1F">
      <w:pPr>
        <w:pStyle w:val="KeinLeerraum"/>
        <w:rPr>
          <w:rFonts w:ascii="Arial" w:hAnsi="Arial" w:cs="Arial"/>
          <w:sz w:val="24"/>
          <w:szCs w:val="24"/>
        </w:rPr>
      </w:pPr>
    </w:p>
    <w:p w14:paraId="0BA08540" w14:textId="77777777" w:rsidR="00BE4B78" w:rsidRDefault="00BE4B78" w:rsidP="00A07C1F">
      <w:pPr>
        <w:pStyle w:val="KeinLeerraum"/>
        <w:rPr>
          <w:rFonts w:ascii="Arial" w:hAnsi="Arial" w:cs="Arial"/>
          <w:sz w:val="24"/>
          <w:szCs w:val="24"/>
        </w:rPr>
      </w:pPr>
    </w:p>
    <w:p w14:paraId="20CFF0BA" w14:textId="4554651E" w:rsidR="00BE4B78" w:rsidRDefault="00BE4B78" w:rsidP="00A07C1F">
      <w:pPr>
        <w:pStyle w:val="KeinLeerraum"/>
        <w:rPr>
          <w:rFonts w:ascii="Arial" w:hAnsi="Arial" w:cs="Arial"/>
          <w:sz w:val="24"/>
          <w:szCs w:val="24"/>
        </w:rPr>
      </w:pPr>
      <w:r>
        <w:rPr>
          <w:rFonts w:ascii="Arial" w:hAnsi="Arial" w:cs="Arial"/>
          <w:sz w:val="24"/>
          <w:szCs w:val="24"/>
        </w:rPr>
        <w:t xml:space="preserve">Formulierung zu: </w:t>
      </w:r>
      <w:r w:rsidRPr="000B26C2">
        <w:rPr>
          <w:rFonts w:ascii="Arial" w:hAnsi="Arial" w:cs="Arial"/>
          <w:b/>
          <w:bCs/>
          <w:sz w:val="24"/>
          <w:szCs w:val="24"/>
        </w:rPr>
        <w:t>Was wollen wir mit dem Treffen?</w:t>
      </w:r>
    </w:p>
    <w:p w14:paraId="11C40351" w14:textId="77777777" w:rsidR="00BE4B78" w:rsidRDefault="00BE4B78" w:rsidP="00A07C1F">
      <w:pPr>
        <w:pStyle w:val="KeinLeerraum"/>
        <w:rPr>
          <w:rFonts w:ascii="Arial" w:hAnsi="Arial" w:cs="Arial"/>
          <w:sz w:val="24"/>
          <w:szCs w:val="24"/>
        </w:rPr>
      </w:pPr>
    </w:p>
    <w:p w14:paraId="47BE7C3C" w14:textId="77777777" w:rsidR="00CF68E2" w:rsidRDefault="00BE4B78" w:rsidP="00A07C1F">
      <w:pPr>
        <w:pStyle w:val="KeinLeerraum"/>
        <w:rPr>
          <w:rFonts w:ascii="Arial" w:hAnsi="Arial" w:cs="Arial"/>
          <w:sz w:val="24"/>
          <w:szCs w:val="24"/>
        </w:rPr>
      </w:pPr>
      <w:r>
        <w:rPr>
          <w:rFonts w:ascii="Arial" w:hAnsi="Arial" w:cs="Arial"/>
          <w:sz w:val="24"/>
          <w:szCs w:val="24"/>
        </w:rPr>
        <w:t>Wie ist es als Christ</w:t>
      </w:r>
      <w:r w:rsidR="00CF68E2">
        <w:rPr>
          <w:rFonts w:ascii="Arial" w:hAnsi="Arial" w:cs="Arial"/>
          <w:sz w:val="24"/>
          <w:szCs w:val="24"/>
        </w:rPr>
        <w:t xml:space="preserve"> zu leben</w:t>
      </w:r>
      <w:r>
        <w:rPr>
          <w:rFonts w:ascii="Arial" w:hAnsi="Arial" w:cs="Arial"/>
          <w:sz w:val="24"/>
          <w:szCs w:val="24"/>
        </w:rPr>
        <w:t xml:space="preserve"> in Chemnitz</w:t>
      </w:r>
      <w:r w:rsidR="00CF68E2">
        <w:rPr>
          <w:rFonts w:ascii="Arial" w:hAnsi="Arial" w:cs="Arial"/>
          <w:sz w:val="24"/>
          <w:szCs w:val="24"/>
        </w:rPr>
        <w:t xml:space="preserve">, </w:t>
      </w:r>
      <w:r w:rsidR="00C3281B">
        <w:rPr>
          <w:rFonts w:ascii="Arial" w:hAnsi="Arial" w:cs="Arial"/>
          <w:sz w:val="24"/>
          <w:szCs w:val="24"/>
        </w:rPr>
        <w:t>beispielhaft für viele Städte im Osten Deutschlands</w:t>
      </w:r>
      <w:r w:rsidR="00CF68E2">
        <w:rPr>
          <w:rFonts w:ascii="Arial" w:hAnsi="Arial" w:cs="Arial"/>
          <w:sz w:val="24"/>
          <w:szCs w:val="24"/>
        </w:rPr>
        <w:t xml:space="preserve">. </w:t>
      </w:r>
    </w:p>
    <w:p w14:paraId="0C77C1AB" w14:textId="0DA54B76" w:rsidR="00BE4B78" w:rsidRDefault="00CF68E2" w:rsidP="00A07C1F">
      <w:pPr>
        <w:pStyle w:val="KeinLeerraum"/>
        <w:rPr>
          <w:rFonts w:ascii="Arial" w:hAnsi="Arial" w:cs="Arial"/>
          <w:sz w:val="24"/>
          <w:szCs w:val="24"/>
        </w:rPr>
      </w:pPr>
      <w:r>
        <w:rPr>
          <w:rFonts w:ascii="Arial" w:hAnsi="Arial" w:cs="Arial"/>
          <w:sz w:val="24"/>
          <w:szCs w:val="24"/>
        </w:rPr>
        <w:t xml:space="preserve">Wie ist es für </w:t>
      </w:r>
      <w:proofErr w:type="spellStart"/>
      <w:r>
        <w:rPr>
          <w:rFonts w:ascii="Arial" w:hAnsi="Arial" w:cs="Arial"/>
          <w:sz w:val="24"/>
          <w:szCs w:val="24"/>
        </w:rPr>
        <w:t>GCLerinnen</w:t>
      </w:r>
      <w:proofErr w:type="spellEnd"/>
      <w:r>
        <w:rPr>
          <w:rFonts w:ascii="Arial" w:hAnsi="Arial" w:cs="Arial"/>
          <w:sz w:val="24"/>
          <w:szCs w:val="24"/>
        </w:rPr>
        <w:t xml:space="preserve"> und </w:t>
      </w:r>
      <w:proofErr w:type="spellStart"/>
      <w:r>
        <w:rPr>
          <w:rFonts w:ascii="Arial" w:hAnsi="Arial" w:cs="Arial"/>
          <w:sz w:val="24"/>
          <w:szCs w:val="24"/>
        </w:rPr>
        <w:t>GCLer</w:t>
      </w:r>
      <w:proofErr w:type="spellEnd"/>
      <w:r>
        <w:rPr>
          <w:rFonts w:ascii="Arial" w:hAnsi="Arial" w:cs="Arial"/>
          <w:sz w:val="24"/>
          <w:szCs w:val="24"/>
        </w:rPr>
        <w:t xml:space="preserve"> unserer Regionalgemeinschaft in ihrem Umfeld</w:t>
      </w:r>
      <w:r w:rsidR="00BE4B78">
        <w:rPr>
          <w:rFonts w:ascii="Arial" w:hAnsi="Arial" w:cs="Arial"/>
          <w:sz w:val="24"/>
          <w:szCs w:val="24"/>
        </w:rPr>
        <w:t xml:space="preserve"> zu leben</w:t>
      </w:r>
      <w:r>
        <w:rPr>
          <w:rFonts w:ascii="Arial" w:hAnsi="Arial" w:cs="Arial"/>
          <w:sz w:val="24"/>
          <w:szCs w:val="24"/>
        </w:rPr>
        <w:t>?</w:t>
      </w:r>
    </w:p>
    <w:p w14:paraId="3E773129" w14:textId="5A5498F1" w:rsidR="00CF68E2" w:rsidRDefault="00CF68E2" w:rsidP="00CF68E2">
      <w:pPr>
        <w:pStyle w:val="KeinLeerraum"/>
        <w:rPr>
          <w:rFonts w:ascii="Arial" w:hAnsi="Arial" w:cs="Arial"/>
          <w:sz w:val="24"/>
          <w:szCs w:val="24"/>
        </w:rPr>
      </w:pPr>
      <w:r>
        <w:rPr>
          <w:rFonts w:ascii="Arial" w:hAnsi="Arial" w:cs="Arial"/>
          <w:sz w:val="24"/>
          <w:szCs w:val="24"/>
        </w:rPr>
        <w:t xml:space="preserve">Wir wollen nach den Geschichten der </w:t>
      </w:r>
      <w:proofErr w:type="spellStart"/>
      <w:r>
        <w:rPr>
          <w:rFonts w:ascii="Arial" w:hAnsi="Arial" w:cs="Arial"/>
          <w:sz w:val="24"/>
          <w:szCs w:val="24"/>
        </w:rPr>
        <w:t>GCLerinnen</w:t>
      </w:r>
      <w:proofErr w:type="spellEnd"/>
      <w:r>
        <w:rPr>
          <w:rFonts w:ascii="Arial" w:hAnsi="Arial" w:cs="Arial"/>
          <w:sz w:val="24"/>
          <w:szCs w:val="24"/>
        </w:rPr>
        <w:t xml:space="preserve"> und </w:t>
      </w:r>
      <w:proofErr w:type="spellStart"/>
      <w:r>
        <w:rPr>
          <w:rFonts w:ascii="Arial" w:hAnsi="Arial" w:cs="Arial"/>
          <w:sz w:val="24"/>
          <w:szCs w:val="24"/>
        </w:rPr>
        <w:t>GCLer</w:t>
      </w:r>
      <w:proofErr w:type="spellEnd"/>
      <w:r>
        <w:rPr>
          <w:rFonts w:ascii="Arial" w:hAnsi="Arial" w:cs="Arial"/>
          <w:sz w:val="24"/>
          <w:szCs w:val="24"/>
        </w:rPr>
        <w:t xml:space="preserve"> aus Ost und West fragen</w:t>
      </w:r>
      <w:r w:rsidR="00F72A2F">
        <w:rPr>
          <w:rFonts w:ascii="Arial" w:hAnsi="Arial" w:cs="Arial"/>
          <w:sz w:val="24"/>
          <w:szCs w:val="24"/>
        </w:rPr>
        <w:t>,</w:t>
      </w:r>
      <w:r>
        <w:rPr>
          <w:rFonts w:ascii="Arial" w:hAnsi="Arial" w:cs="Arial"/>
          <w:sz w:val="24"/>
          <w:szCs w:val="24"/>
        </w:rPr>
        <w:t xml:space="preserve"> im Kontext der jeweiligen Zeitgeschichte. </w:t>
      </w:r>
    </w:p>
    <w:p w14:paraId="7A7C389A" w14:textId="0A947119" w:rsidR="00F251F9" w:rsidRDefault="00F251F9" w:rsidP="00CF68E2">
      <w:pPr>
        <w:pStyle w:val="KeinLeerraum"/>
        <w:rPr>
          <w:rFonts w:ascii="Arial" w:hAnsi="Arial" w:cs="Arial"/>
          <w:sz w:val="24"/>
          <w:szCs w:val="24"/>
        </w:rPr>
      </w:pPr>
    </w:p>
    <w:p w14:paraId="7BC37703" w14:textId="0D2B852E" w:rsidR="00F251F9" w:rsidRDefault="00F251F9" w:rsidP="00CF68E2">
      <w:pPr>
        <w:pStyle w:val="KeinLeerraum"/>
        <w:rPr>
          <w:rFonts w:ascii="Arial" w:hAnsi="Arial" w:cs="Arial"/>
          <w:sz w:val="24"/>
          <w:szCs w:val="24"/>
        </w:rPr>
      </w:pPr>
      <w:r>
        <w:rPr>
          <w:rFonts w:ascii="Arial" w:hAnsi="Arial" w:cs="Arial"/>
          <w:sz w:val="24"/>
          <w:szCs w:val="24"/>
        </w:rPr>
        <w:t xml:space="preserve">Wir wollen dazu beitragen, dass wir uns als </w:t>
      </w:r>
      <w:proofErr w:type="spellStart"/>
      <w:r>
        <w:rPr>
          <w:rFonts w:ascii="Arial" w:hAnsi="Arial" w:cs="Arial"/>
          <w:sz w:val="24"/>
          <w:szCs w:val="24"/>
        </w:rPr>
        <w:t>GCL-</w:t>
      </w:r>
      <w:proofErr w:type="gramStart"/>
      <w:r>
        <w:rPr>
          <w:rFonts w:ascii="Arial" w:hAnsi="Arial" w:cs="Arial"/>
          <w:sz w:val="24"/>
          <w:szCs w:val="24"/>
        </w:rPr>
        <w:t>er:Innen</w:t>
      </w:r>
      <w:proofErr w:type="spellEnd"/>
      <w:proofErr w:type="gramEnd"/>
      <w:r>
        <w:rPr>
          <w:rFonts w:ascii="Arial" w:hAnsi="Arial" w:cs="Arial"/>
          <w:sz w:val="24"/>
          <w:szCs w:val="24"/>
        </w:rPr>
        <w:t xml:space="preserve"> im Kontext der Zeitgeschichte immer mehr kennenlernen, einander tiefer verstehen – damit „zusammenwächst was zusammengehört“ … ?!? und uns bewusst werden können, dass wir mit unserem gemeinsamen Weg in der Gemeinschaft einen Weg gehen der hilft „Mauern“ feingliedriger abzutragen und „ein Leib“ zu werden</w:t>
      </w:r>
      <w:bookmarkStart w:id="0" w:name="_GoBack"/>
      <w:bookmarkEnd w:id="0"/>
    </w:p>
    <w:p w14:paraId="7DA5BB3F" w14:textId="77777777" w:rsidR="00CF68E2" w:rsidRDefault="00CF68E2" w:rsidP="00CF68E2">
      <w:pPr>
        <w:pStyle w:val="KeinLeerraum"/>
        <w:rPr>
          <w:rFonts w:ascii="Arial" w:hAnsi="Arial" w:cs="Arial"/>
          <w:sz w:val="24"/>
          <w:szCs w:val="24"/>
        </w:rPr>
      </w:pPr>
    </w:p>
    <w:p w14:paraId="2AAB8C18" w14:textId="77777777" w:rsidR="00CF68E2" w:rsidRDefault="00CF68E2" w:rsidP="00A07C1F">
      <w:pPr>
        <w:pStyle w:val="KeinLeerraum"/>
        <w:rPr>
          <w:rFonts w:ascii="Arial" w:hAnsi="Arial" w:cs="Arial"/>
          <w:sz w:val="24"/>
          <w:szCs w:val="24"/>
        </w:rPr>
      </w:pPr>
    </w:p>
    <w:p w14:paraId="77408D3A" w14:textId="77777777" w:rsidR="00CF68E2" w:rsidRDefault="00CF68E2" w:rsidP="00A07C1F">
      <w:pPr>
        <w:pStyle w:val="KeinLeerraum"/>
        <w:rPr>
          <w:rFonts w:ascii="Arial" w:hAnsi="Arial" w:cs="Arial"/>
          <w:sz w:val="24"/>
          <w:szCs w:val="24"/>
        </w:rPr>
      </w:pPr>
    </w:p>
    <w:p w14:paraId="61EF0866" w14:textId="7E977687" w:rsidR="00BE4B78" w:rsidRDefault="00BE4B78" w:rsidP="00A07C1F">
      <w:pPr>
        <w:pStyle w:val="KeinLeerraum"/>
        <w:rPr>
          <w:rFonts w:ascii="Arial" w:hAnsi="Arial" w:cs="Arial"/>
          <w:sz w:val="24"/>
          <w:szCs w:val="24"/>
        </w:rPr>
      </w:pPr>
      <w:r>
        <w:rPr>
          <w:rFonts w:ascii="Arial" w:hAnsi="Arial" w:cs="Arial"/>
          <w:sz w:val="24"/>
          <w:szCs w:val="24"/>
        </w:rPr>
        <w:t>Wir leben in der Diaspora, in der absoluten Minderheit. Dazu kommt eine wachsende Skepsis der Menschen ohne Religion gegenüber den Kirchen. Viele Menschen haben keine Vorstellung vom Leben als Christ, manche lehnen es einfach ab.</w:t>
      </w:r>
    </w:p>
    <w:p w14:paraId="2385A12E" w14:textId="77777777" w:rsidR="00C3281B" w:rsidRDefault="00C3281B" w:rsidP="00A07C1F">
      <w:pPr>
        <w:pStyle w:val="KeinLeerraum"/>
        <w:rPr>
          <w:rFonts w:ascii="Arial" w:hAnsi="Arial" w:cs="Arial"/>
          <w:sz w:val="24"/>
          <w:szCs w:val="24"/>
        </w:rPr>
      </w:pPr>
    </w:p>
    <w:p w14:paraId="5DAA079F" w14:textId="6FF8A637" w:rsidR="00BE4B78" w:rsidRDefault="00BE4B78" w:rsidP="00A07C1F">
      <w:pPr>
        <w:pStyle w:val="KeinLeerraum"/>
        <w:rPr>
          <w:rFonts w:ascii="Arial" w:hAnsi="Arial" w:cs="Arial"/>
          <w:sz w:val="24"/>
          <w:szCs w:val="24"/>
        </w:rPr>
      </w:pPr>
      <w:r>
        <w:rPr>
          <w:rFonts w:ascii="Arial" w:hAnsi="Arial" w:cs="Arial"/>
          <w:sz w:val="24"/>
          <w:szCs w:val="24"/>
        </w:rPr>
        <w:t>Nach innen</w:t>
      </w:r>
    </w:p>
    <w:p w14:paraId="6BA3089D" w14:textId="2D0D8746" w:rsidR="00BE4B78" w:rsidRDefault="00BE4B78" w:rsidP="00A07C1F">
      <w:pPr>
        <w:pStyle w:val="KeinLeerraum"/>
        <w:rPr>
          <w:rFonts w:ascii="Arial" w:hAnsi="Arial" w:cs="Arial"/>
          <w:sz w:val="24"/>
          <w:szCs w:val="24"/>
        </w:rPr>
      </w:pPr>
      <w:r>
        <w:rPr>
          <w:rFonts w:ascii="Arial" w:hAnsi="Arial" w:cs="Arial"/>
          <w:sz w:val="24"/>
          <w:szCs w:val="24"/>
        </w:rPr>
        <w:t>Wir wollen uns stärken, Gemeinschaft erleben</w:t>
      </w:r>
      <w:r w:rsidR="000B26C2">
        <w:rPr>
          <w:rFonts w:ascii="Arial" w:hAnsi="Arial" w:cs="Arial"/>
          <w:sz w:val="24"/>
          <w:szCs w:val="24"/>
        </w:rPr>
        <w:t>. Wir wollen uns unserer Wurzeln besinnen.</w:t>
      </w:r>
    </w:p>
    <w:p w14:paraId="071764C7" w14:textId="77777777" w:rsidR="00BE4B78" w:rsidRDefault="00BE4B78" w:rsidP="00A07C1F">
      <w:pPr>
        <w:pStyle w:val="KeinLeerraum"/>
        <w:rPr>
          <w:rFonts w:ascii="Arial" w:hAnsi="Arial" w:cs="Arial"/>
          <w:sz w:val="24"/>
          <w:szCs w:val="24"/>
        </w:rPr>
      </w:pPr>
    </w:p>
    <w:p w14:paraId="3AE573BD" w14:textId="203486CB" w:rsidR="00BE4B78" w:rsidRDefault="00BE4B78" w:rsidP="00A07C1F">
      <w:pPr>
        <w:pStyle w:val="KeinLeerraum"/>
        <w:rPr>
          <w:rFonts w:ascii="Arial" w:hAnsi="Arial" w:cs="Arial"/>
          <w:sz w:val="24"/>
          <w:szCs w:val="24"/>
        </w:rPr>
      </w:pPr>
      <w:r>
        <w:rPr>
          <w:rFonts w:ascii="Arial" w:hAnsi="Arial" w:cs="Arial"/>
          <w:sz w:val="24"/>
          <w:szCs w:val="24"/>
        </w:rPr>
        <w:t>Nach außen</w:t>
      </w:r>
    </w:p>
    <w:p w14:paraId="6744F8E1" w14:textId="3714C9A2" w:rsidR="00BE4B78" w:rsidRDefault="00BE4B78" w:rsidP="00A07C1F">
      <w:pPr>
        <w:pStyle w:val="KeinLeerraum"/>
        <w:rPr>
          <w:rFonts w:ascii="Arial" w:hAnsi="Arial" w:cs="Arial"/>
          <w:sz w:val="24"/>
          <w:szCs w:val="24"/>
        </w:rPr>
      </w:pPr>
      <w:r>
        <w:rPr>
          <w:rFonts w:ascii="Arial" w:hAnsi="Arial" w:cs="Arial"/>
          <w:sz w:val="24"/>
          <w:szCs w:val="24"/>
        </w:rPr>
        <w:lastRenderedPageBreak/>
        <w:t xml:space="preserve">Wir wollen uns zeigen, sichtbar werden. Wir wollen offen sein, ansprechbar. </w:t>
      </w:r>
      <w:r w:rsidR="00CF68E2">
        <w:rPr>
          <w:rFonts w:ascii="Arial" w:hAnsi="Arial" w:cs="Arial"/>
          <w:sz w:val="24"/>
          <w:szCs w:val="24"/>
        </w:rPr>
        <w:t xml:space="preserve">Wir wollen die Tage nutzen, die </w:t>
      </w:r>
      <w:proofErr w:type="spellStart"/>
      <w:r w:rsidR="00CF68E2">
        <w:rPr>
          <w:rFonts w:ascii="Arial" w:hAnsi="Arial" w:cs="Arial"/>
          <w:sz w:val="24"/>
          <w:szCs w:val="24"/>
        </w:rPr>
        <w:t>ignatianische</w:t>
      </w:r>
      <w:proofErr w:type="spellEnd"/>
      <w:r w:rsidR="00CF68E2">
        <w:rPr>
          <w:rFonts w:ascii="Arial" w:hAnsi="Arial" w:cs="Arial"/>
          <w:sz w:val="24"/>
          <w:szCs w:val="24"/>
        </w:rPr>
        <w:t xml:space="preserve"> Spiritualität erfahrbar zu machen. Wir wollen Einblicke in unser Gemeinschaftsleben geben. Wir wollen zeigen, dass wir Teil unserer Kirche sind.</w:t>
      </w:r>
    </w:p>
    <w:p w14:paraId="33880B2B" w14:textId="052136C2" w:rsidR="00F72A2F" w:rsidRDefault="00F72A2F" w:rsidP="00A07C1F">
      <w:pPr>
        <w:pStyle w:val="KeinLeerraum"/>
        <w:rPr>
          <w:rFonts w:ascii="Arial" w:hAnsi="Arial" w:cs="Arial"/>
          <w:sz w:val="24"/>
          <w:szCs w:val="24"/>
        </w:rPr>
      </w:pPr>
    </w:p>
    <w:p w14:paraId="663E648D" w14:textId="40B3CC7B" w:rsidR="00F72A2F" w:rsidRDefault="00F72A2F" w:rsidP="00A07C1F">
      <w:pPr>
        <w:pStyle w:val="KeinLeerraum"/>
        <w:rPr>
          <w:rFonts w:ascii="Arial" w:hAnsi="Arial" w:cs="Arial"/>
          <w:sz w:val="24"/>
          <w:szCs w:val="24"/>
        </w:rPr>
      </w:pPr>
      <w:r>
        <w:rPr>
          <w:rFonts w:ascii="Arial" w:hAnsi="Arial" w:cs="Arial"/>
          <w:sz w:val="24"/>
          <w:szCs w:val="24"/>
        </w:rPr>
        <w:t xml:space="preserve">KONKRET: Kleingruppen wollen bitten, einen „Tagesgast/ Interessierten“ aufzunehmen und ihm/ ihr zur Verfügung zu stehen, auf Fragen zu GCL zu antworten/ zu erzählen = persönliche Erfahrungen/ Erlebnisse zu teilen und damit auch Begleiter für den Tag zu sein (ein Stück </w:t>
      </w:r>
      <w:proofErr w:type="spellStart"/>
      <w:r>
        <w:rPr>
          <w:rFonts w:ascii="Arial" w:hAnsi="Arial" w:cs="Arial"/>
          <w:sz w:val="24"/>
          <w:szCs w:val="24"/>
        </w:rPr>
        <w:t>Emmausweg</w:t>
      </w:r>
      <w:proofErr w:type="spellEnd"/>
      <w:r>
        <w:rPr>
          <w:rFonts w:ascii="Arial" w:hAnsi="Arial" w:cs="Arial"/>
          <w:sz w:val="24"/>
          <w:szCs w:val="24"/>
        </w:rPr>
        <w:t xml:space="preserve"> oder Willkommenskultur</w:t>
      </w:r>
      <w:r w:rsidR="008E5CEA">
        <w:rPr>
          <w:rFonts w:ascii="Arial" w:hAnsi="Arial" w:cs="Arial"/>
          <w:sz w:val="24"/>
          <w:szCs w:val="24"/>
        </w:rPr>
        <w:t xml:space="preserve"> üben</w:t>
      </w:r>
      <w:r>
        <w:rPr>
          <w:rFonts w:ascii="Arial" w:hAnsi="Arial" w:cs="Arial"/>
          <w:sz w:val="24"/>
          <w:szCs w:val="24"/>
        </w:rPr>
        <w:t>..)</w:t>
      </w:r>
    </w:p>
    <w:p w14:paraId="3E18B452" w14:textId="2CF10D18" w:rsidR="00B57D0B" w:rsidRDefault="00B57D0B" w:rsidP="00A07C1F">
      <w:pPr>
        <w:pStyle w:val="KeinLeerraum"/>
        <w:rPr>
          <w:rFonts w:ascii="Arial" w:hAnsi="Arial" w:cs="Arial"/>
          <w:sz w:val="24"/>
          <w:szCs w:val="24"/>
        </w:rPr>
      </w:pPr>
      <w:r>
        <w:rPr>
          <w:rFonts w:ascii="Arial" w:hAnsi="Arial" w:cs="Arial"/>
          <w:sz w:val="24"/>
          <w:szCs w:val="24"/>
        </w:rPr>
        <w:t xml:space="preserve"> </w:t>
      </w:r>
    </w:p>
    <w:p w14:paraId="1E12358C" w14:textId="2211A197" w:rsidR="00BE4B78" w:rsidRDefault="00BE4B78" w:rsidP="000B26C2">
      <w:pPr>
        <w:pStyle w:val="KeinLeerraum"/>
        <w:rPr>
          <w:rFonts w:ascii="Arial" w:hAnsi="Arial" w:cs="Arial"/>
          <w:sz w:val="24"/>
          <w:szCs w:val="24"/>
        </w:rPr>
      </w:pPr>
    </w:p>
    <w:p w14:paraId="19C7C849" w14:textId="65E1FDF6" w:rsidR="000B26C2" w:rsidRPr="000B26C2" w:rsidRDefault="000B26C2" w:rsidP="000B26C2">
      <w:pPr>
        <w:pStyle w:val="KeinLeerraum"/>
        <w:rPr>
          <w:rFonts w:ascii="Arial" w:hAnsi="Arial" w:cs="Arial"/>
          <w:b/>
          <w:bCs/>
          <w:sz w:val="24"/>
          <w:szCs w:val="24"/>
        </w:rPr>
      </w:pPr>
      <w:r w:rsidRPr="000B26C2">
        <w:rPr>
          <w:rFonts w:ascii="Arial" w:hAnsi="Arial" w:cs="Arial"/>
          <w:b/>
          <w:bCs/>
          <w:sz w:val="24"/>
          <w:szCs w:val="24"/>
        </w:rPr>
        <w:t>Europäische Dimension</w:t>
      </w:r>
    </w:p>
    <w:p w14:paraId="78F986BB" w14:textId="77777777" w:rsidR="000B26C2" w:rsidRDefault="000B26C2" w:rsidP="000B26C2">
      <w:pPr>
        <w:pStyle w:val="KeinLeerraum"/>
        <w:rPr>
          <w:rFonts w:ascii="Arial" w:hAnsi="Arial" w:cs="Arial"/>
          <w:sz w:val="24"/>
          <w:szCs w:val="24"/>
        </w:rPr>
      </w:pPr>
    </w:p>
    <w:p w14:paraId="232C1583" w14:textId="1DC246B8" w:rsidR="000B26C2" w:rsidRDefault="000B26C2" w:rsidP="000B26C2">
      <w:pPr>
        <w:pStyle w:val="KeinLeerraum"/>
        <w:rPr>
          <w:rFonts w:ascii="Arial" w:hAnsi="Arial" w:cs="Arial"/>
          <w:sz w:val="24"/>
          <w:szCs w:val="24"/>
        </w:rPr>
      </w:pPr>
      <w:r>
        <w:rPr>
          <w:rFonts w:ascii="Arial" w:hAnsi="Arial" w:cs="Arial"/>
          <w:sz w:val="24"/>
          <w:szCs w:val="24"/>
        </w:rPr>
        <w:t>Warum wollen wir unsere europäischen Nachbarn einladen?</w:t>
      </w:r>
    </w:p>
    <w:p w14:paraId="7821C1C9" w14:textId="77777777" w:rsidR="000B26C2" w:rsidRDefault="000B26C2" w:rsidP="000B26C2">
      <w:pPr>
        <w:pStyle w:val="KeinLeerraum"/>
        <w:rPr>
          <w:rFonts w:ascii="Arial" w:hAnsi="Arial" w:cs="Arial"/>
          <w:sz w:val="24"/>
          <w:szCs w:val="24"/>
        </w:rPr>
      </w:pPr>
    </w:p>
    <w:p w14:paraId="1CE42DA1" w14:textId="04C1618D" w:rsidR="000B26C2" w:rsidRDefault="000B26C2" w:rsidP="000B26C2">
      <w:pPr>
        <w:pStyle w:val="KeinLeerraum"/>
        <w:numPr>
          <w:ilvl w:val="0"/>
          <w:numId w:val="3"/>
        </w:numPr>
        <w:rPr>
          <w:rFonts w:ascii="Arial" w:hAnsi="Arial" w:cs="Arial"/>
          <w:sz w:val="24"/>
          <w:szCs w:val="24"/>
        </w:rPr>
      </w:pPr>
      <w:r>
        <w:rPr>
          <w:rFonts w:ascii="Arial" w:hAnsi="Arial" w:cs="Arial"/>
          <w:sz w:val="24"/>
          <w:szCs w:val="24"/>
        </w:rPr>
        <w:t>Wollen wir sie einfach nur dabeihaben, sie kennenlernen?</w:t>
      </w:r>
    </w:p>
    <w:p w14:paraId="48B8C04E" w14:textId="77777777" w:rsidR="000B26C2" w:rsidRDefault="000B26C2" w:rsidP="000B26C2">
      <w:pPr>
        <w:pStyle w:val="KeinLeerraum"/>
        <w:ind w:left="720"/>
        <w:rPr>
          <w:rFonts w:ascii="Arial" w:hAnsi="Arial" w:cs="Arial"/>
          <w:sz w:val="24"/>
          <w:szCs w:val="24"/>
        </w:rPr>
      </w:pPr>
    </w:p>
    <w:p w14:paraId="04295A70" w14:textId="1E855FAD" w:rsidR="000B26C2" w:rsidRDefault="000B26C2" w:rsidP="000B26C2">
      <w:pPr>
        <w:pStyle w:val="KeinLeerraum"/>
        <w:numPr>
          <w:ilvl w:val="0"/>
          <w:numId w:val="3"/>
        </w:numPr>
        <w:rPr>
          <w:rFonts w:ascii="Arial" w:hAnsi="Arial" w:cs="Arial"/>
          <w:sz w:val="24"/>
          <w:szCs w:val="24"/>
        </w:rPr>
      </w:pPr>
      <w:r>
        <w:rPr>
          <w:rFonts w:ascii="Arial" w:hAnsi="Arial" w:cs="Arial"/>
          <w:sz w:val="24"/>
          <w:szCs w:val="24"/>
        </w:rPr>
        <w:t>Gibt es eine europäische Dimension unseres Treffens?</w:t>
      </w:r>
    </w:p>
    <w:p w14:paraId="3B3D10EA" w14:textId="40AF4AAA" w:rsidR="000B26C2" w:rsidRDefault="000B26C2" w:rsidP="000B26C2">
      <w:pPr>
        <w:pStyle w:val="KeinLeerraum"/>
        <w:numPr>
          <w:ilvl w:val="0"/>
          <w:numId w:val="2"/>
        </w:numPr>
        <w:rPr>
          <w:rFonts w:ascii="Arial" w:hAnsi="Arial" w:cs="Arial"/>
          <w:sz w:val="24"/>
          <w:szCs w:val="24"/>
        </w:rPr>
      </w:pPr>
      <w:r>
        <w:rPr>
          <w:rFonts w:ascii="Arial" w:hAnsi="Arial" w:cs="Arial"/>
          <w:sz w:val="24"/>
          <w:szCs w:val="24"/>
        </w:rPr>
        <w:t>Gibt es Beziehungen in die europäischen Nachbarländer hinein?</w:t>
      </w:r>
    </w:p>
    <w:p w14:paraId="13798B2D" w14:textId="74738861" w:rsidR="000B26C2" w:rsidRDefault="000B26C2" w:rsidP="000B26C2">
      <w:pPr>
        <w:pStyle w:val="KeinLeerraum"/>
        <w:numPr>
          <w:ilvl w:val="0"/>
          <w:numId w:val="2"/>
        </w:numPr>
        <w:rPr>
          <w:rFonts w:ascii="Arial" w:hAnsi="Arial" w:cs="Arial"/>
          <w:sz w:val="24"/>
          <w:szCs w:val="24"/>
        </w:rPr>
      </w:pPr>
      <w:r>
        <w:rPr>
          <w:rFonts w:ascii="Arial" w:hAnsi="Arial" w:cs="Arial"/>
          <w:sz w:val="24"/>
          <w:szCs w:val="24"/>
        </w:rPr>
        <w:t>Europäische Online-Gruppen</w:t>
      </w:r>
    </w:p>
    <w:p w14:paraId="3A98648F" w14:textId="4D568BDD" w:rsidR="000B26C2" w:rsidRDefault="000B26C2" w:rsidP="000B26C2">
      <w:pPr>
        <w:pStyle w:val="KeinLeerraum"/>
        <w:numPr>
          <w:ilvl w:val="0"/>
          <w:numId w:val="2"/>
        </w:numPr>
        <w:rPr>
          <w:rFonts w:ascii="Arial" w:hAnsi="Arial" w:cs="Arial"/>
          <w:sz w:val="24"/>
          <w:szCs w:val="24"/>
        </w:rPr>
      </w:pPr>
      <w:r>
        <w:rPr>
          <w:rFonts w:ascii="Arial" w:hAnsi="Arial" w:cs="Arial"/>
          <w:sz w:val="24"/>
          <w:szCs w:val="24"/>
        </w:rPr>
        <w:t>Können wir die D-A-CH Unternehmungen ausbauen?</w:t>
      </w:r>
    </w:p>
    <w:p w14:paraId="5EAC4B70" w14:textId="573E9825" w:rsidR="003E36AA" w:rsidRDefault="003E36AA" w:rsidP="00A07C1F">
      <w:pPr>
        <w:pStyle w:val="KeinLeerraum"/>
        <w:rPr>
          <w:rFonts w:ascii="Arial" w:hAnsi="Arial" w:cs="Arial"/>
          <w:sz w:val="24"/>
          <w:szCs w:val="24"/>
        </w:rPr>
      </w:pPr>
    </w:p>
    <w:p w14:paraId="175F9989" w14:textId="4991EB4B" w:rsidR="00F72A2F" w:rsidRDefault="00F72A2F" w:rsidP="00A07C1F">
      <w:pPr>
        <w:pStyle w:val="KeinLeerraum"/>
        <w:rPr>
          <w:rFonts w:ascii="Arial" w:hAnsi="Arial" w:cs="Arial"/>
          <w:sz w:val="24"/>
          <w:szCs w:val="24"/>
        </w:rPr>
      </w:pPr>
    </w:p>
    <w:p w14:paraId="7DFC83DE" w14:textId="136116C1" w:rsidR="00F72A2F" w:rsidRDefault="00F72A2F" w:rsidP="00A07C1F">
      <w:pPr>
        <w:pStyle w:val="KeinLeerraum"/>
        <w:rPr>
          <w:rFonts w:ascii="Arial" w:hAnsi="Arial" w:cs="Arial"/>
          <w:sz w:val="24"/>
          <w:szCs w:val="24"/>
        </w:rPr>
      </w:pPr>
      <w:r w:rsidRPr="00F72A2F">
        <w:rPr>
          <w:rFonts w:ascii="Arial" w:hAnsi="Arial" w:cs="Arial"/>
          <w:b/>
          <w:sz w:val="24"/>
          <w:szCs w:val="24"/>
          <w:u w:val="single"/>
        </w:rPr>
        <w:t>Weshalb „Roter Turm“</w:t>
      </w:r>
      <w:r>
        <w:rPr>
          <w:rFonts w:ascii="Arial" w:hAnsi="Arial" w:cs="Arial"/>
          <w:b/>
          <w:sz w:val="24"/>
          <w:szCs w:val="24"/>
          <w:u w:val="single"/>
        </w:rPr>
        <w:t xml:space="preserve"> am Donnerstag</w:t>
      </w:r>
    </w:p>
    <w:p w14:paraId="0EB2AFCD" w14:textId="780EFC19" w:rsidR="000D4EA7" w:rsidRDefault="000D4EA7" w:rsidP="00A07C1F">
      <w:pPr>
        <w:pStyle w:val="KeinLeerraum"/>
        <w:rPr>
          <w:rFonts w:ascii="Arial" w:hAnsi="Arial" w:cs="Arial"/>
          <w:sz w:val="24"/>
          <w:szCs w:val="24"/>
        </w:rPr>
      </w:pPr>
    </w:p>
    <w:p w14:paraId="71EA46DC" w14:textId="49E62379" w:rsidR="000D4EA7" w:rsidRDefault="000D4EA7" w:rsidP="000D4EA7">
      <w:pPr>
        <w:pStyle w:val="KeinLeerraum"/>
        <w:numPr>
          <w:ilvl w:val="0"/>
          <w:numId w:val="2"/>
        </w:numPr>
        <w:rPr>
          <w:rFonts w:ascii="Arial" w:hAnsi="Arial" w:cs="Arial"/>
          <w:sz w:val="24"/>
          <w:szCs w:val="24"/>
        </w:rPr>
      </w:pPr>
      <w:r>
        <w:rPr>
          <w:rFonts w:ascii="Arial" w:hAnsi="Arial" w:cs="Arial"/>
          <w:sz w:val="24"/>
          <w:szCs w:val="24"/>
        </w:rPr>
        <w:t>Roter Turm ist ein Stück der ehemaligen Stadtmauer = Stadtgeschichte</w:t>
      </w:r>
    </w:p>
    <w:p w14:paraId="1FEE7A96" w14:textId="3320D1C8" w:rsidR="000D4EA7" w:rsidRDefault="000D4EA7" w:rsidP="000D4EA7">
      <w:pPr>
        <w:pStyle w:val="KeinLeerraum"/>
        <w:numPr>
          <w:ilvl w:val="0"/>
          <w:numId w:val="2"/>
        </w:numPr>
        <w:rPr>
          <w:rFonts w:ascii="Arial" w:hAnsi="Arial" w:cs="Arial"/>
          <w:sz w:val="24"/>
          <w:szCs w:val="24"/>
        </w:rPr>
      </w:pPr>
      <w:r>
        <w:rPr>
          <w:rFonts w:ascii="Arial" w:hAnsi="Arial" w:cs="Arial"/>
          <w:sz w:val="24"/>
          <w:szCs w:val="24"/>
        </w:rPr>
        <w:t xml:space="preserve">Wo bin ich </w:t>
      </w:r>
      <w:proofErr w:type="gramStart"/>
      <w:r>
        <w:rPr>
          <w:rFonts w:ascii="Arial" w:hAnsi="Arial" w:cs="Arial"/>
          <w:sz w:val="24"/>
          <w:szCs w:val="24"/>
        </w:rPr>
        <w:t>hier..</w:t>
      </w:r>
      <w:proofErr w:type="gramEnd"/>
      <w:r>
        <w:rPr>
          <w:rFonts w:ascii="Arial" w:hAnsi="Arial" w:cs="Arial"/>
          <w:sz w:val="24"/>
          <w:szCs w:val="24"/>
        </w:rPr>
        <w:t>: Stadt und Region näher kennenlernen, über Menschen die gewirkt haben</w:t>
      </w:r>
    </w:p>
    <w:p w14:paraId="0D1CB203" w14:textId="20E5D417" w:rsidR="000D4EA7" w:rsidRDefault="000D4EA7" w:rsidP="000D4EA7">
      <w:pPr>
        <w:pStyle w:val="KeinLeerraum"/>
        <w:rPr>
          <w:rFonts w:ascii="Arial" w:hAnsi="Arial" w:cs="Arial"/>
          <w:sz w:val="24"/>
          <w:szCs w:val="24"/>
        </w:rPr>
      </w:pPr>
    </w:p>
    <w:p w14:paraId="2C063645" w14:textId="4F0D82E5" w:rsidR="000D4EA7" w:rsidRDefault="000D4EA7" w:rsidP="000D4EA7">
      <w:pPr>
        <w:pStyle w:val="KeinLeerraum"/>
        <w:numPr>
          <w:ilvl w:val="0"/>
          <w:numId w:val="2"/>
        </w:numPr>
        <w:rPr>
          <w:rFonts w:ascii="Arial" w:hAnsi="Arial" w:cs="Arial"/>
          <w:sz w:val="24"/>
          <w:szCs w:val="24"/>
        </w:rPr>
      </w:pPr>
      <w:r>
        <w:rPr>
          <w:rFonts w:ascii="Arial" w:hAnsi="Arial" w:cs="Arial"/>
          <w:sz w:val="24"/>
          <w:szCs w:val="24"/>
        </w:rPr>
        <w:t>Menschen werden mit ihren Gaben und Aktivitäten vorgestellt</w:t>
      </w:r>
      <w:r w:rsidR="00E820AF">
        <w:rPr>
          <w:rFonts w:ascii="Arial" w:hAnsi="Arial" w:cs="Arial"/>
          <w:sz w:val="24"/>
          <w:szCs w:val="24"/>
        </w:rPr>
        <w:t>, von deren Glauben wir wenig oder gar nichts wissen</w:t>
      </w:r>
      <w:r>
        <w:rPr>
          <w:rFonts w:ascii="Arial" w:hAnsi="Arial" w:cs="Arial"/>
          <w:sz w:val="24"/>
          <w:szCs w:val="24"/>
        </w:rPr>
        <w:t xml:space="preserve"> = das Thema Arbeit wird damit immer wieder deutlich und kann anregen danach zur fragen:</w:t>
      </w:r>
    </w:p>
    <w:p w14:paraId="5C7933A9" w14:textId="77777777" w:rsidR="000D4EA7" w:rsidRDefault="000D4EA7" w:rsidP="000D4EA7">
      <w:pPr>
        <w:pStyle w:val="Listenabsatz"/>
        <w:rPr>
          <w:rFonts w:ascii="Arial" w:hAnsi="Arial" w:cs="Arial"/>
          <w:sz w:val="24"/>
          <w:szCs w:val="24"/>
        </w:rPr>
      </w:pPr>
    </w:p>
    <w:p w14:paraId="57BF2EF4" w14:textId="29DBC591" w:rsidR="000D4EA7" w:rsidRDefault="000D4EA7" w:rsidP="000D4EA7">
      <w:pPr>
        <w:pStyle w:val="KeinLeerraum"/>
        <w:ind w:left="720"/>
        <w:rPr>
          <w:rFonts w:ascii="Arial" w:hAnsi="Arial" w:cs="Arial"/>
          <w:sz w:val="24"/>
          <w:szCs w:val="24"/>
        </w:rPr>
      </w:pPr>
      <w:r>
        <w:rPr>
          <w:rFonts w:ascii="Arial" w:hAnsi="Arial" w:cs="Arial"/>
          <w:sz w:val="24"/>
          <w:szCs w:val="24"/>
        </w:rPr>
        <w:t>Welche Bedeutung hat Arbeit heute für mich – welche Bedeutung wird Arbeit für die Zukunft haben?</w:t>
      </w:r>
    </w:p>
    <w:p w14:paraId="6F37219E" w14:textId="3BF231A5" w:rsidR="000D4EA7" w:rsidRDefault="000D4EA7" w:rsidP="000D4EA7">
      <w:pPr>
        <w:pStyle w:val="KeinLeerraum"/>
        <w:ind w:left="720"/>
        <w:rPr>
          <w:rFonts w:ascii="Arial" w:hAnsi="Arial" w:cs="Arial"/>
          <w:sz w:val="24"/>
          <w:szCs w:val="24"/>
        </w:rPr>
      </w:pPr>
      <w:r>
        <w:rPr>
          <w:rFonts w:ascii="Arial" w:hAnsi="Arial" w:cs="Arial"/>
          <w:sz w:val="24"/>
          <w:szCs w:val="24"/>
        </w:rPr>
        <w:t>Arbeit in den Bereichen: berufliche Arbeit, Familienarbeit, Ehrenamtliche Arbeit</w:t>
      </w:r>
    </w:p>
    <w:p w14:paraId="55676619" w14:textId="7AC4C125" w:rsidR="000D4EA7" w:rsidRDefault="000D4EA7" w:rsidP="000D4EA7">
      <w:pPr>
        <w:pStyle w:val="KeinLeerraum"/>
        <w:ind w:left="720"/>
        <w:rPr>
          <w:rFonts w:ascii="Arial" w:hAnsi="Arial" w:cs="Arial"/>
          <w:sz w:val="24"/>
          <w:szCs w:val="24"/>
        </w:rPr>
      </w:pPr>
    </w:p>
    <w:p w14:paraId="0EBE0A80" w14:textId="42D744ED" w:rsidR="000D4EA7" w:rsidRDefault="000D4EA7" w:rsidP="000D4EA7">
      <w:pPr>
        <w:pStyle w:val="KeinLeerraum"/>
        <w:ind w:left="720"/>
        <w:rPr>
          <w:rFonts w:ascii="Arial" w:hAnsi="Arial" w:cs="Arial"/>
          <w:sz w:val="24"/>
          <w:szCs w:val="24"/>
        </w:rPr>
      </w:pPr>
      <w:r>
        <w:rPr>
          <w:rFonts w:ascii="Arial" w:hAnsi="Arial" w:cs="Arial"/>
          <w:sz w:val="24"/>
          <w:szCs w:val="24"/>
        </w:rPr>
        <w:t xml:space="preserve">Arbeit und </w:t>
      </w:r>
      <w:r w:rsidR="00E820AF">
        <w:rPr>
          <w:rFonts w:ascii="Arial" w:hAnsi="Arial" w:cs="Arial"/>
          <w:sz w:val="24"/>
          <w:szCs w:val="24"/>
        </w:rPr>
        <w:t xml:space="preserve">die </w:t>
      </w:r>
      <w:r>
        <w:rPr>
          <w:rFonts w:ascii="Arial" w:hAnsi="Arial" w:cs="Arial"/>
          <w:sz w:val="24"/>
          <w:szCs w:val="24"/>
        </w:rPr>
        <w:t>Fragen nach Sinnhaftigkeit, Gabe, Auftrag, Broterwerb, … können zum Austausch einladen</w:t>
      </w:r>
    </w:p>
    <w:p w14:paraId="29C38EAD" w14:textId="4D800039" w:rsidR="000D4EA7" w:rsidRDefault="00E963E5" w:rsidP="00E963E5">
      <w:pPr>
        <w:pStyle w:val="Listenabsatz"/>
        <w:rPr>
          <w:rFonts w:ascii="Arial" w:hAnsi="Arial" w:cs="Arial"/>
          <w:sz w:val="24"/>
          <w:szCs w:val="24"/>
        </w:rPr>
      </w:pPr>
      <w:r>
        <w:rPr>
          <w:rFonts w:ascii="Arial" w:hAnsi="Arial" w:cs="Arial"/>
          <w:sz w:val="24"/>
          <w:szCs w:val="24"/>
        </w:rPr>
        <w:t>-- berufliche Wege in den Blick nehmen - so mancher beginnt in einer Ausbildung/ Studium und verändert diesen Kontext und arbeitet „noch einmal“ in einem ganz anderen Bereich/ „Geradlinigkeit“ von beruflichen Entwicklungen</w:t>
      </w:r>
    </w:p>
    <w:p w14:paraId="42955EA0" w14:textId="775C0ABF" w:rsidR="00E963E5" w:rsidRDefault="00E963E5" w:rsidP="00E963E5">
      <w:pPr>
        <w:pStyle w:val="Listenabsatz"/>
        <w:rPr>
          <w:rFonts w:ascii="Arial" w:hAnsi="Arial" w:cs="Arial"/>
          <w:sz w:val="24"/>
          <w:szCs w:val="24"/>
        </w:rPr>
      </w:pPr>
    </w:p>
    <w:p w14:paraId="21152D6F" w14:textId="2AE901EB" w:rsidR="00E963E5" w:rsidRDefault="00E963E5" w:rsidP="00E963E5">
      <w:pPr>
        <w:pStyle w:val="Listenabsatz"/>
        <w:rPr>
          <w:rFonts w:ascii="Arial" w:hAnsi="Arial" w:cs="Arial"/>
          <w:sz w:val="24"/>
          <w:szCs w:val="24"/>
        </w:rPr>
      </w:pPr>
      <w:r>
        <w:rPr>
          <w:rFonts w:ascii="Arial" w:hAnsi="Arial" w:cs="Arial"/>
          <w:sz w:val="24"/>
          <w:szCs w:val="24"/>
        </w:rPr>
        <w:t xml:space="preserve">„Mein Werdegang“ – mein Werdegang mit </w:t>
      </w:r>
      <w:proofErr w:type="gramStart"/>
      <w:r>
        <w:rPr>
          <w:rFonts w:ascii="Arial" w:hAnsi="Arial" w:cs="Arial"/>
          <w:sz w:val="24"/>
          <w:szCs w:val="24"/>
        </w:rPr>
        <w:t>Gott ?!?</w:t>
      </w:r>
      <w:proofErr w:type="gramEnd"/>
    </w:p>
    <w:p w14:paraId="118155C1" w14:textId="77777777" w:rsidR="000D4EA7" w:rsidRDefault="000D4EA7" w:rsidP="00A6713A">
      <w:pPr>
        <w:pStyle w:val="KeinLeerraum"/>
        <w:ind w:left="720"/>
        <w:rPr>
          <w:rFonts w:ascii="Arial" w:hAnsi="Arial" w:cs="Arial"/>
          <w:sz w:val="24"/>
          <w:szCs w:val="24"/>
        </w:rPr>
      </w:pPr>
    </w:p>
    <w:p w14:paraId="5AE55D03" w14:textId="77777777" w:rsidR="000D4EA7" w:rsidRPr="000D4EA7" w:rsidRDefault="000D4EA7" w:rsidP="00A07C1F">
      <w:pPr>
        <w:pStyle w:val="KeinLeerraum"/>
        <w:rPr>
          <w:rFonts w:ascii="Arial" w:hAnsi="Arial" w:cs="Arial"/>
          <w:sz w:val="24"/>
          <w:szCs w:val="24"/>
        </w:rPr>
      </w:pPr>
    </w:p>
    <w:sectPr w:rsidR="000D4EA7" w:rsidRPr="000D4EA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DC4E61"/>
    <w:multiLevelType w:val="hybridMultilevel"/>
    <w:tmpl w:val="9BD499C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40FE0D09"/>
    <w:multiLevelType w:val="hybridMultilevel"/>
    <w:tmpl w:val="F66409D6"/>
    <w:lvl w:ilvl="0" w:tplc="8870D8C0">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B83129D"/>
    <w:multiLevelType w:val="hybridMultilevel"/>
    <w:tmpl w:val="B0D2DD7C"/>
    <w:lvl w:ilvl="0" w:tplc="AD5A0A34">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EA3"/>
    <w:rsid w:val="00031949"/>
    <w:rsid w:val="00046719"/>
    <w:rsid w:val="00066ABC"/>
    <w:rsid w:val="000B26C2"/>
    <w:rsid w:val="000D4EA7"/>
    <w:rsid w:val="00156BFB"/>
    <w:rsid w:val="0016357D"/>
    <w:rsid w:val="001872AA"/>
    <w:rsid w:val="001F2477"/>
    <w:rsid w:val="002352E1"/>
    <w:rsid w:val="00386EA3"/>
    <w:rsid w:val="00393B1E"/>
    <w:rsid w:val="00396645"/>
    <w:rsid w:val="003C4DF7"/>
    <w:rsid w:val="003D4D50"/>
    <w:rsid w:val="003E36AA"/>
    <w:rsid w:val="00472ACB"/>
    <w:rsid w:val="004D1445"/>
    <w:rsid w:val="00652A99"/>
    <w:rsid w:val="00686848"/>
    <w:rsid w:val="006C19BB"/>
    <w:rsid w:val="007A2D0A"/>
    <w:rsid w:val="0081120C"/>
    <w:rsid w:val="008B31D4"/>
    <w:rsid w:val="008E5CEA"/>
    <w:rsid w:val="009E46B7"/>
    <w:rsid w:val="00A07C1F"/>
    <w:rsid w:val="00A6464A"/>
    <w:rsid w:val="00A6713A"/>
    <w:rsid w:val="00A81BAA"/>
    <w:rsid w:val="00B05FBC"/>
    <w:rsid w:val="00B514B4"/>
    <w:rsid w:val="00B57D0B"/>
    <w:rsid w:val="00B90E1C"/>
    <w:rsid w:val="00BE4B78"/>
    <w:rsid w:val="00C3057D"/>
    <w:rsid w:val="00C3281B"/>
    <w:rsid w:val="00C35BEF"/>
    <w:rsid w:val="00CF68E2"/>
    <w:rsid w:val="00D72F05"/>
    <w:rsid w:val="00E820AF"/>
    <w:rsid w:val="00E86568"/>
    <w:rsid w:val="00E963E5"/>
    <w:rsid w:val="00F251F9"/>
    <w:rsid w:val="00F72A2F"/>
    <w:rsid w:val="00F91A18"/>
    <w:rsid w:val="00FD409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576E1"/>
  <w15:chartTrackingRefBased/>
  <w15:docId w15:val="{05D25376-A46D-49D5-958D-769E044C2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A07C1F"/>
    <w:pPr>
      <w:spacing w:after="0" w:line="240" w:lineRule="auto"/>
    </w:pPr>
  </w:style>
  <w:style w:type="paragraph" w:styleId="Listenabsatz">
    <w:name w:val="List Paragraph"/>
    <w:basedOn w:val="Standard"/>
    <w:uiPriority w:val="34"/>
    <w:qFormat/>
    <w:rsid w:val="00B90E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480</Words>
  <Characters>3025</Characters>
  <Application>Microsoft Office Word</Application>
  <DocSecurity>0</DocSecurity>
  <Lines>25</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Leis</dc:creator>
  <cp:keywords/>
  <dc:description/>
  <cp:lastModifiedBy>Leis</cp:lastModifiedBy>
  <cp:revision>36</cp:revision>
  <dcterms:created xsi:type="dcterms:W3CDTF">2023-08-18T11:00:00Z</dcterms:created>
  <dcterms:modified xsi:type="dcterms:W3CDTF">2023-10-03T10:28:00Z</dcterms:modified>
</cp:coreProperties>
</file>